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5E" w:rsidRPr="009456D4" w:rsidRDefault="009456D4" w:rsidP="009456D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945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6D4">
        <w:rPr>
          <w:rFonts w:ascii="Arial" w:hAnsi="Arial" w:cs="Arial"/>
          <w:sz w:val="24"/>
          <w:szCs w:val="24"/>
        </w:rPr>
        <w:t>Yakubu</w:t>
      </w:r>
      <w:proofErr w:type="spellEnd"/>
      <w:r w:rsidRPr="009456D4">
        <w:rPr>
          <w:rFonts w:ascii="Arial" w:hAnsi="Arial" w:cs="Arial"/>
          <w:sz w:val="24"/>
          <w:szCs w:val="24"/>
        </w:rPr>
        <w:t xml:space="preserve"> AS, Adam A, </w:t>
      </w:r>
      <w:proofErr w:type="spellStart"/>
      <w:r w:rsidRPr="009456D4">
        <w:rPr>
          <w:rFonts w:ascii="Arial" w:hAnsi="Arial" w:cs="Arial"/>
          <w:sz w:val="24"/>
          <w:szCs w:val="24"/>
        </w:rPr>
        <w:t>Ahadzi</w:t>
      </w:r>
      <w:proofErr w:type="spellEnd"/>
      <w:r w:rsidRPr="009456D4">
        <w:rPr>
          <w:rFonts w:ascii="Arial" w:hAnsi="Arial" w:cs="Arial"/>
          <w:sz w:val="24"/>
          <w:szCs w:val="24"/>
        </w:rPr>
        <w:t xml:space="preserve"> D. Purple urine bag syndrome: An unusual presentation of urinary tract infection. Case Rep </w:t>
      </w:r>
      <w:proofErr w:type="spellStart"/>
      <w:r w:rsidRPr="009456D4">
        <w:rPr>
          <w:rFonts w:ascii="Arial" w:hAnsi="Arial" w:cs="Arial"/>
          <w:sz w:val="24"/>
          <w:szCs w:val="24"/>
        </w:rPr>
        <w:t>Int</w:t>
      </w:r>
      <w:proofErr w:type="spellEnd"/>
      <w:r w:rsidRPr="009456D4">
        <w:rPr>
          <w:rFonts w:ascii="Arial" w:hAnsi="Arial" w:cs="Arial"/>
          <w:sz w:val="24"/>
          <w:szCs w:val="24"/>
        </w:rPr>
        <w:t xml:space="preserve"> 2023</w:t>
      </w:r>
      <w:proofErr w:type="gramStart"/>
      <w:r w:rsidRPr="009456D4">
        <w:rPr>
          <w:rFonts w:ascii="Arial" w:hAnsi="Arial" w:cs="Arial"/>
          <w:sz w:val="24"/>
          <w:szCs w:val="24"/>
        </w:rPr>
        <w:t>;12</w:t>
      </w:r>
      <w:proofErr w:type="gramEnd"/>
      <w:r w:rsidRPr="009456D4">
        <w:rPr>
          <w:rFonts w:ascii="Arial" w:hAnsi="Arial" w:cs="Arial"/>
          <w:sz w:val="24"/>
          <w:szCs w:val="24"/>
        </w:rPr>
        <w:t>(1):12–17.</w:t>
      </w:r>
      <w:bookmarkEnd w:id="0"/>
    </w:p>
    <w:sectPr w:rsidR="00C85C5E" w:rsidRPr="0094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D4"/>
    <w:rsid w:val="009456D4"/>
    <w:rsid w:val="00C8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2023-03-29T04:09:00Z</dcterms:created>
  <dcterms:modified xsi:type="dcterms:W3CDTF">2023-03-29T04:11:00Z</dcterms:modified>
</cp:coreProperties>
</file>