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70" w:rsidRPr="00B71D7B" w:rsidRDefault="00B71D7B" w:rsidP="00B71D7B">
      <w:pPr>
        <w:jc w:val="both"/>
        <w:rPr>
          <w:sz w:val="24"/>
          <w:szCs w:val="24"/>
        </w:rPr>
      </w:pPr>
      <w:proofErr w:type="spellStart"/>
      <w:r w:rsidRPr="00B71D7B">
        <w:rPr>
          <w:sz w:val="24"/>
          <w:szCs w:val="24"/>
        </w:rPr>
        <w:t>Menezes</w:t>
      </w:r>
      <w:proofErr w:type="spellEnd"/>
      <w:r w:rsidRPr="00B71D7B">
        <w:rPr>
          <w:sz w:val="24"/>
          <w:szCs w:val="24"/>
        </w:rPr>
        <w:t xml:space="preserve"> F, </w:t>
      </w:r>
      <w:proofErr w:type="spellStart"/>
      <w:r w:rsidRPr="00B71D7B">
        <w:rPr>
          <w:sz w:val="24"/>
          <w:szCs w:val="24"/>
        </w:rPr>
        <w:t>Fernandes</w:t>
      </w:r>
      <w:proofErr w:type="spellEnd"/>
      <w:r w:rsidRPr="00B71D7B">
        <w:rPr>
          <w:sz w:val="24"/>
          <w:szCs w:val="24"/>
        </w:rPr>
        <w:t xml:space="preserve"> D, Sousa MO, </w:t>
      </w:r>
      <w:proofErr w:type="spellStart"/>
      <w:r w:rsidRPr="00B71D7B">
        <w:rPr>
          <w:sz w:val="24"/>
          <w:szCs w:val="24"/>
        </w:rPr>
        <w:t>Capelinha</w:t>
      </w:r>
      <w:proofErr w:type="spellEnd"/>
      <w:r w:rsidRPr="00B71D7B">
        <w:rPr>
          <w:sz w:val="24"/>
          <w:szCs w:val="24"/>
        </w:rPr>
        <w:t xml:space="preserve"> AF, Reis M, </w:t>
      </w:r>
      <w:proofErr w:type="spellStart"/>
      <w:r w:rsidRPr="00B71D7B">
        <w:rPr>
          <w:sz w:val="24"/>
          <w:szCs w:val="24"/>
        </w:rPr>
        <w:t>Gouveia</w:t>
      </w:r>
      <w:proofErr w:type="spellEnd"/>
      <w:r w:rsidRPr="00B71D7B">
        <w:rPr>
          <w:sz w:val="24"/>
          <w:szCs w:val="24"/>
        </w:rPr>
        <w:t xml:space="preserve"> RL. Metastatic rectal aden</w:t>
      </w:r>
      <w:bookmarkStart w:id="0" w:name="_GoBack"/>
      <w:bookmarkEnd w:id="0"/>
      <w:r w:rsidRPr="00B71D7B">
        <w:rPr>
          <w:sz w:val="24"/>
          <w:szCs w:val="24"/>
        </w:rPr>
        <w:t xml:space="preserve">ocarcinoma in the maxillary bone: A case report. Case Rep </w:t>
      </w:r>
      <w:proofErr w:type="spellStart"/>
      <w:r w:rsidRPr="00B71D7B">
        <w:rPr>
          <w:sz w:val="24"/>
          <w:szCs w:val="24"/>
        </w:rPr>
        <w:t>Int</w:t>
      </w:r>
      <w:proofErr w:type="spellEnd"/>
      <w:r w:rsidRPr="00B71D7B">
        <w:rPr>
          <w:sz w:val="24"/>
          <w:szCs w:val="24"/>
        </w:rPr>
        <w:t xml:space="preserve"> 2019</w:t>
      </w:r>
      <w:proofErr w:type="gramStart"/>
      <w:r w:rsidRPr="00B71D7B">
        <w:rPr>
          <w:sz w:val="24"/>
          <w:szCs w:val="24"/>
        </w:rPr>
        <w:t>;8:100069Z06FM2019</w:t>
      </w:r>
      <w:proofErr w:type="gramEnd"/>
      <w:r w:rsidRPr="00B71D7B">
        <w:rPr>
          <w:sz w:val="24"/>
          <w:szCs w:val="24"/>
        </w:rPr>
        <w:t>.</w:t>
      </w:r>
    </w:p>
    <w:sectPr w:rsidR="00E70C70" w:rsidRPr="00B71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7B"/>
    <w:rsid w:val="00B71D7B"/>
    <w:rsid w:val="00E7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1D7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1D7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2019-11-01T09:07:00Z</dcterms:created>
  <dcterms:modified xsi:type="dcterms:W3CDTF">2019-11-01T09:08:00Z</dcterms:modified>
</cp:coreProperties>
</file>